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“鑫利”系列鑫安利21482期人民币理财产品净值公告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“鑫利”系列鑫安利21482期人民币理财产品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XAL21482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“鑫利”系列鑫安利21482期人民币理财产品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2021-11-11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2024-12-02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1118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1.0395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1.0395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120,670,351.13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