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“鑫利”系列鑫安利22126期人民币理财产品净值公告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“鑫利”系列鑫安利22126期人民币理财产品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XAL22126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“鑫利”系列鑫安利22126期人民币理财产品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2022-03-30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2025-05-06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1134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1.0182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1.0182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104,582,893.97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