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“鑫利”系列鑫安利22395期人民币理财产品净值公告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“鑫利”系列鑫安利22395期人民币理财产品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XAL22395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“鑫利”系列鑫安利22395期人民币理财产品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2022-09-13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2024-04-08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293,038,480.18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