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“鑫利”系列鑫安利22494期人民币理财产品净值公告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“鑫利”系列鑫安利22494期人民币理财产品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XAL22494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“鑫利”系列鑫安利22494期人民币理财产品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2022-11-24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2025-12-25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1.0069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1.0069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487,183,962.63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